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D094" w14:textId="77777777" w:rsidR="00902C1B" w:rsidRPr="00F922EE" w:rsidRDefault="00902C1B" w:rsidP="00902C1B">
      <w:pPr>
        <w:rPr>
          <w:rFonts w:ascii="Arial" w:hAnsi="Arial" w:cs="Arial"/>
        </w:rPr>
      </w:pPr>
      <w:bookmarkStart w:id="0" w:name="_GoBack"/>
      <w:bookmarkEnd w:id="0"/>
      <w:r w:rsidRPr="00C555A7">
        <w:rPr>
          <w:rFonts w:ascii="Arial" w:hAnsi="Arial" w:cs="Arial"/>
          <w:b/>
        </w:rPr>
        <w:t>Biography:</w:t>
      </w:r>
      <w:r>
        <w:rPr>
          <w:rFonts w:ascii="Arial" w:hAnsi="Arial" w:cs="Arial"/>
        </w:rPr>
        <w:t xml:space="preserve"> </w:t>
      </w:r>
      <w:r w:rsidRPr="00F922EE">
        <w:rPr>
          <w:rFonts w:ascii="Arial" w:hAnsi="Arial" w:cs="Arial"/>
        </w:rPr>
        <w:t xml:space="preserve">Sue Kahler is the </w:t>
      </w:r>
      <w:r w:rsidR="00590E7F" w:rsidRPr="00F922EE">
        <w:rPr>
          <w:rFonts w:ascii="Arial" w:hAnsi="Arial" w:cs="Arial"/>
        </w:rPr>
        <w:t>Tobacco Prevention and Control</w:t>
      </w:r>
      <w:r w:rsidR="00A67025" w:rsidRPr="00F922EE">
        <w:rPr>
          <w:rFonts w:ascii="Arial" w:hAnsi="Arial" w:cs="Arial"/>
        </w:rPr>
        <w:t xml:space="preserve"> </w:t>
      </w:r>
      <w:r w:rsidRPr="00F922EE">
        <w:rPr>
          <w:rFonts w:ascii="Arial" w:hAnsi="Arial" w:cs="Arial"/>
        </w:rPr>
        <w:t xml:space="preserve">Coordinator at Bismarck-Burleigh Public Health Unit. </w:t>
      </w:r>
      <w:r w:rsidR="00A67025" w:rsidRPr="00F922EE">
        <w:rPr>
          <w:rFonts w:ascii="Arial" w:hAnsi="Arial" w:cs="Arial"/>
        </w:rPr>
        <w:t>She has</w:t>
      </w:r>
      <w:r w:rsidR="00075BA6" w:rsidRPr="00F922EE">
        <w:rPr>
          <w:rFonts w:ascii="Arial" w:hAnsi="Arial" w:cs="Arial"/>
        </w:rPr>
        <w:t xml:space="preserve"> been</w:t>
      </w:r>
      <w:r w:rsidR="00A67025" w:rsidRPr="00F922EE">
        <w:rPr>
          <w:rFonts w:ascii="Arial" w:hAnsi="Arial" w:cs="Arial"/>
        </w:rPr>
        <w:t xml:space="preserve"> employed since 2005</w:t>
      </w:r>
      <w:r w:rsidR="00C872C5" w:rsidRPr="00F922EE">
        <w:rPr>
          <w:rFonts w:ascii="Arial" w:hAnsi="Arial" w:cs="Arial"/>
        </w:rPr>
        <w:t xml:space="preserve"> and oversees the tobacco prevention program focus</w:t>
      </w:r>
      <w:r w:rsidR="00046F44" w:rsidRPr="00F922EE">
        <w:rPr>
          <w:rFonts w:ascii="Arial" w:hAnsi="Arial" w:cs="Arial"/>
        </w:rPr>
        <w:t xml:space="preserve"> on</w:t>
      </w:r>
      <w:r w:rsidR="00C872C5" w:rsidRPr="00F922EE">
        <w:rPr>
          <w:rFonts w:ascii="Arial" w:hAnsi="Arial" w:cs="Arial"/>
        </w:rPr>
        <w:t xml:space="preserve"> tobacco free policies for</w:t>
      </w:r>
      <w:r w:rsidR="00590E7F" w:rsidRPr="00F922EE">
        <w:rPr>
          <w:rFonts w:ascii="Arial" w:hAnsi="Arial" w:cs="Arial"/>
        </w:rPr>
        <w:t xml:space="preserve"> schools and community</w:t>
      </w:r>
      <w:r w:rsidR="00C872C5" w:rsidRPr="00F922EE">
        <w:rPr>
          <w:rFonts w:ascii="Arial" w:hAnsi="Arial" w:cs="Arial"/>
        </w:rPr>
        <w:t>. The Tobacco Prevention &amp; Control program provides</w:t>
      </w:r>
      <w:r w:rsidR="00C872C5" w:rsidRPr="00F922EE">
        <w:t xml:space="preserve"> </w:t>
      </w:r>
      <w:r w:rsidR="00C872C5" w:rsidRPr="00F922EE">
        <w:rPr>
          <w:rFonts w:ascii="Arial" w:hAnsi="Arial" w:cs="Arial"/>
        </w:rPr>
        <w:t xml:space="preserve">resources, community presentations and smoking cessation and quitting chew tobacco resources. It is based on the Center for Disease Best practices to reduce tobacco use with youth and adults. </w:t>
      </w:r>
      <w:r w:rsidR="00075BA6" w:rsidRPr="00F922EE">
        <w:rPr>
          <w:rFonts w:ascii="Arial" w:hAnsi="Arial" w:cs="Arial"/>
        </w:rPr>
        <w:t>Sue has 1</w:t>
      </w:r>
      <w:r w:rsidR="00590E7F" w:rsidRPr="00F922EE">
        <w:rPr>
          <w:rFonts w:ascii="Arial" w:hAnsi="Arial" w:cs="Arial"/>
        </w:rPr>
        <w:t>8</w:t>
      </w:r>
      <w:r w:rsidR="00075BA6" w:rsidRPr="00F922EE">
        <w:rPr>
          <w:rFonts w:ascii="Arial" w:hAnsi="Arial" w:cs="Arial"/>
        </w:rPr>
        <w:t xml:space="preserve"> years of experiences working in tobacco control. </w:t>
      </w:r>
      <w:r w:rsidR="00C013D5">
        <w:rPr>
          <w:rFonts w:ascii="Arial" w:hAnsi="Arial" w:cs="Arial"/>
        </w:rPr>
        <w:t>She has assisted with various schools (K-12) and local college adopting a comprehensive tobacco free policies.</w:t>
      </w:r>
      <w:r w:rsidR="00A67025" w:rsidRPr="00F922EE">
        <w:rPr>
          <w:rFonts w:ascii="Arial" w:hAnsi="Arial" w:cs="Arial"/>
        </w:rPr>
        <w:t xml:space="preserve"> </w:t>
      </w:r>
      <w:r w:rsidRPr="00F922EE">
        <w:rPr>
          <w:rFonts w:ascii="Arial" w:hAnsi="Arial" w:cs="Arial"/>
        </w:rPr>
        <w:t>Sue has a degree in Psychology from St. Cloud State University with a minor in Chemical Dependency Counseling. She completed her M</w:t>
      </w:r>
      <w:r w:rsidR="00075BA6" w:rsidRPr="00F922EE">
        <w:rPr>
          <w:rFonts w:ascii="Arial" w:hAnsi="Arial" w:cs="Arial"/>
        </w:rPr>
        <w:t xml:space="preserve">aster </w:t>
      </w:r>
      <w:r w:rsidRPr="00F922EE">
        <w:rPr>
          <w:rFonts w:ascii="Arial" w:hAnsi="Arial" w:cs="Arial"/>
        </w:rPr>
        <w:t>B</w:t>
      </w:r>
      <w:r w:rsidR="00075BA6" w:rsidRPr="00F922EE">
        <w:rPr>
          <w:rFonts w:ascii="Arial" w:hAnsi="Arial" w:cs="Arial"/>
        </w:rPr>
        <w:t xml:space="preserve">usiness </w:t>
      </w:r>
      <w:r w:rsidRPr="00F922EE">
        <w:rPr>
          <w:rFonts w:ascii="Arial" w:hAnsi="Arial" w:cs="Arial"/>
        </w:rPr>
        <w:t>A</w:t>
      </w:r>
      <w:r w:rsidR="00075BA6" w:rsidRPr="00F922EE">
        <w:rPr>
          <w:rFonts w:ascii="Arial" w:hAnsi="Arial" w:cs="Arial"/>
        </w:rPr>
        <w:t>dministration degree</w:t>
      </w:r>
      <w:r w:rsidRPr="00F922EE">
        <w:rPr>
          <w:rFonts w:ascii="Arial" w:hAnsi="Arial" w:cs="Arial"/>
        </w:rPr>
        <w:t xml:space="preserve"> from University of Mary in 2008. </w:t>
      </w:r>
      <w:r w:rsidR="00590E7F" w:rsidRPr="00F922EE">
        <w:rPr>
          <w:rFonts w:ascii="Arial" w:hAnsi="Arial" w:cs="Arial"/>
        </w:rPr>
        <w:t xml:space="preserve">Susan Kahler is a Mayo Clinic Certified Tobacco Treatment Specialist. </w:t>
      </w:r>
    </w:p>
    <w:p w14:paraId="14A967A7" w14:textId="77777777" w:rsidR="00902C1B" w:rsidRDefault="00902C1B" w:rsidP="00902C1B">
      <w:pPr>
        <w:rPr>
          <w:rFonts w:ascii="Arial" w:hAnsi="Arial" w:cs="Arial"/>
        </w:rPr>
      </w:pPr>
    </w:p>
    <w:p w14:paraId="41FA39C0" w14:textId="77777777" w:rsidR="00460E10" w:rsidRDefault="00460E10"/>
    <w:sectPr w:rsidR="00460E10" w:rsidSect="0046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B"/>
    <w:rsid w:val="00046F44"/>
    <w:rsid w:val="00075BA6"/>
    <w:rsid w:val="00102CFA"/>
    <w:rsid w:val="003D08E1"/>
    <w:rsid w:val="00460E10"/>
    <w:rsid w:val="00590E7F"/>
    <w:rsid w:val="007C7917"/>
    <w:rsid w:val="00902C1B"/>
    <w:rsid w:val="00971EBC"/>
    <w:rsid w:val="00A67025"/>
    <w:rsid w:val="00B2591B"/>
    <w:rsid w:val="00BC15C1"/>
    <w:rsid w:val="00C013D5"/>
    <w:rsid w:val="00C872C5"/>
    <w:rsid w:val="00DE75DE"/>
    <w:rsid w:val="00E1059D"/>
    <w:rsid w:val="00E73037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C7DC"/>
  <w15:docId w15:val="{CBCCE96C-F1E6-44E7-A31F-ECDE8C0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68A-FF0B-0C48-B870-86B79379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Bismarck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2017-11-30T20:13:00Z</dcterms:created>
  <dcterms:modified xsi:type="dcterms:W3CDTF">2017-11-30T20:13:00Z</dcterms:modified>
</cp:coreProperties>
</file>